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5C" w:rsidRPr="0043275C" w:rsidRDefault="0043275C" w:rsidP="0043275C">
      <w:pPr>
        <w:jc w:val="center"/>
        <w:rPr>
          <w:b/>
          <w:sz w:val="24"/>
          <w:szCs w:val="24"/>
        </w:rPr>
      </w:pPr>
      <w:r w:rsidRPr="0043275C">
        <w:rPr>
          <w:b/>
          <w:sz w:val="24"/>
          <w:szCs w:val="24"/>
        </w:rPr>
        <w:t>NAVODILA ZA DELO TOREK, 7.4.</w:t>
      </w:r>
    </w:p>
    <w:p w:rsidR="0043275C" w:rsidRPr="0043275C" w:rsidRDefault="0043275C">
      <w:pPr>
        <w:rPr>
          <w:sz w:val="24"/>
          <w:szCs w:val="24"/>
        </w:rPr>
      </w:pPr>
    </w:p>
    <w:p w:rsidR="0043275C" w:rsidRPr="0043275C" w:rsidRDefault="0043275C" w:rsidP="0043275C">
      <w:pPr>
        <w:pStyle w:val="Odstavekseznama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3275C">
        <w:rPr>
          <w:b/>
          <w:sz w:val="24"/>
          <w:szCs w:val="24"/>
        </w:rPr>
        <w:t xml:space="preserve">MAT: PISNO DELJENJE – </w:t>
      </w:r>
      <w:r w:rsidRPr="0043275C">
        <w:rPr>
          <w:b/>
          <w:color w:val="FF0000"/>
          <w:sz w:val="24"/>
          <w:szCs w:val="24"/>
        </w:rPr>
        <w:t>POZOR, NOVA SNOV!</w:t>
      </w:r>
    </w:p>
    <w:p w:rsidR="00D1128D" w:rsidRDefault="00395B58" w:rsidP="0034322A">
      <w:pPr>
        <w:rPr>
          <w:sz w:val="24"/>
          <w:szCs w:val="24"/>
        </w:rPr>
      </w:pPr>
      <w:r>
        <w:rPr>
          <w:sz w:val="24"/>
          <w:szCs w:val="24"/>
        </w:rPr>
        <w:t xml:space="preserve">Navodila </w:t>
      </w:r>
      <w:r w:rsidR="0034322A">
        <w:rPr>
          <w:sz w:val="24"/>
          <w:szCs w:val="24"/>
        </w:rPr>
        <w:t xml:space="preserve">odprite v priloženem PP ali v priloženem </w:t>
      </w:r>
      <w:proofErr w:type="spellStart"/>
      <w:r w:rsidR="0034322A">
        <w:rPr>
          <w:sz w:val="24"/>
          <w:szCs w:val="24"/>
        </w:rPr>
        <w:t>wordovem</w:t>
      </w:r>
      <w:proofErr w:type="spellEnd"/>
      <w:r w:rsidR="0034322A">
        <w:rPr>
          <w:sz w:val="24"/>
          <w:szCs w:val="24"/>
        </w:rPr>
        <w:t xml:space="preserve"> dokumentu.</w:t>
      </w:r>
    </w:p>
    <w:p w:rsidR="00872BCF" w:rsidRDefault="00872BCF" w:rsidP="0034322A">
      <w:pPr>
        <w:rPr>
          <w:sz w:val="24"/>
          <w:szCs w:val="24"/>
        </w:rPr>
      </w:pPr>
      <w:r>
        <w:rPr>
          <w:sz w:val="24"/>
          <w:szCs w:val="24"/>
        </w:rPr>
        <w:t>Prosi starše za pomoč.</w:t>
      </w:r>
    </w:p>
    <w:p w:rsidR="0043275C" w:rsidRDefault="0043275C" w:rsidP="0043275C">
      <w:pPr>
        <w:rPr>
          <w:sz w:val="24"/>
          <w:szCs w:val="24"/>
        </w:rPr>
      </w:pPr>
    </w:p>
    <w:p w:rsidR="0043275C" w:rsidRPr="0043275C" w:rsidRDefault="0043275C" w:rsidP="0043275C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3275C">
        <w:rPr>
          <w:b/>
          <w:sz w:val="24"/>
          <w:szCs w:val="24"/>
        </w:rPr>
        <w:t>SLJ: Opis poklica – Stevard</w:t>
      </w:r>
    </w:p>
    <w:p w:rsidR="0043275C" w:rsidRDefault="0043275C" w:rsidP="0043275C">
      <w:pPr>
        <w:pStyle w:val="Odstavekseznama"/>
        <w:rPr>
          <w:sz w:val="24"/>
          <w:szCs w:val="24"/>
        </w:rPr>
      </w:pPr>
    </w:p>
    <w:p w:rsidR="00422393" w:rsidRPr="00294398" w:rsidRDefault="0043275C" w:rsidP="0043275C">
      <w:pPr>
        <w:pStyle w:val="Odstavekseznama"/>
        <w:rPr>
          <w:sz w:val="24"/>
          <w:szCs w:val="24"/>
        </w:rPr>
      </w:pPr>
      <w:r w:rsidRPr="00294398">
        <w:rPr>
          <w:sz w:val="24"/>
          <w:szCs w:val="24"/>
        </w:rPr>
        <w:t>Reši v DZ str. 76</w:t>
      </w:r>
      <w:r w:rsidR="00422393" w:rsidRPr="00294398">
        <w:rPr>
          <w:sz w:val="24"/>
          <w:szCs w:val="24"/>
        </w:rPr>
        <w:t>,77</w:t>
      </w:r>
      <w:r w:rsidRPr="00294398">
        <w:rPr>
          <w:sz w:val="24"/>
          <w:szCs w:val="24"/>
        </w:rPr>
        <w:t xml:space="preserve"> – 5. nalogo od </w:t>
      </w:r>
      <w:r w:rsidRPr="00294398">
        <w:rPr>
          <w:sz w:val="24"/>
          <w:szCs w:val="24"/>
          <w:u w:val="single"/>
        </w:rPr>
        <w:t>a do e</w:t>
      </w:r>
      <w:r w:rsidRPr="00294398">
        <w:rPr>
          <w:sz w:val="24"/>
          <w:szCs w:val="24"/>
        </w:rPr>
        <w:t xml:space="preserve">  ter 6. nalogo na str.77</w:t>
      </w:r>
      <w:r w:rsidR="00422393" w:rsidRPr="00294398">
        <w:rPr>
          <w:sz w:val="24"/>
          <w:szCs w:val="24"/>
        </w:rPr>
        <w:t>.</w:t>
      </w:r>
      <w:r w:rsidRPr="00294398">
        <w:rPr>
          <w:sz w:val="24"/>
          <w:szCs w:val="24"/>
        </w:rPr>
        <w:tab/>
      </w:r>
      <w:r w:rsidRPr="00294398">
        <w:rPr>
          <w:sz w:val="24"/>
          <w:szCs w:val="24"/>
        </w:rPr>
        <w:tab/>
      </w:r>
    </w:p>
    <w:p w:rsidR="00422393" w:rsidRDefault="00422393" w:rsidP="0043275C">
      <w:pPr>
        <w:pStyle w:val="Odstavekseznama"/>
        <w:rPr>
          <w:b/>
          <w:sz w:val="24"/>
          <w:szCs w:val="24"/>
        </w:rPr>
      </w:pPr>
    </w:p>
    <w:p w:rsidR="0043275C" w:rsidRDefault="0043275C" w:rsidP="0043275C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275C" w:rsidRDefault="0043275C" w:rsidP="0043275C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GUM: Moj očka ima konjička dva</w:t>
      </w:r>
      <w:r w:rsidR="00294398">
        <w:rPr>
          <w:b/>
          <w:sz w:val="24"/>
          <w:szCs w:val="24"/>
        </w:rPr>
        <w:t xml:space="preserve"> (slovenska ljudska)</w:t>
      </w:r>
    </w:p>
    <w:p w:rsidR="00294398" w:rsidRDefault="00294398" w:rsidP="00294398">
      <w:pPr>
        <w:pStyle w:val="Odstavekseznama"/>
        <w:rPr>
          <w:b/>
          <w:sz w:val="24"/>
          <w:szCs w:val="24"/>
        </w:rPr>
      </w:pPr>
    </w:p>
    <w:p w:rsidR="0043275C" w:rsidRPr="00294398" w:rsidRDefault="007337EA" w:rsidP="0029439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Poslušaj pesem na povezavi:</w:t>
      </w:r>
    </w:p>
    <w:p w:rsidR="00BB0BCA" w:rsidRDefault="00294398">
      <w:pPr>
        <w:rPr>
          <w:rStyle w:val="Hiperpovezava"/>
        </w:rPr>
      </w:pPr>
      <w:r>
        <w:t xml:space="preserve">                                               </w:t>
      </w:r>
      <w:hyperlink r:id="rId5" w:history="1">
        <w:r w:rsidR="002F4672">
          <w:rPr>
            <w:rStyle w:val="Hiperpovezava"/>
          </w:rPr>
          <w:t>https://www.youtube.com/watch?v=67cAfOsygw8</w:t>
        </w:r>
      </w:hyperlink>
    </w:p>
    <w:p w:rsidR="007337EA" w:rsidRPr="00294398" w:rsidRDefault="007337EA" w:rsidP="007337EA">
      <w:pPr>
        <w:pStyle w:val="Odstavekseznama"/>
        <w:numPr>
          <w:ilvl w:val="0"/>
          <w:numId w:val="4"/>
        </w:numPr>
        <w:rPr>
          <w:rStyle w:val="Hiperpovezava"/>
          <w:color w:val="auto"/>
          <w:u w:val="none"/>
        </w:rPr>
      </w:pPr>
      <w:r w:rsidRPr="00294398">
        <w:rPr>
          <w:rStyle w:val="Hiperpovezava"/>
          <w:color w:val="auto"/>
          <w:u w:val="none"/>
        </w:rPr>
        <w:t xml:space="preserve">Reši </w:t>
      </w:r>
      <w:r>
        <w:rPr>
          <w:rStyle w:val="Hiperpovezava"/>
          <w:color w:val="auto"/>
          <w:u w:val="none"/>
        </w:rPr>
        <w:t>spodnji</w:t>
      </w:r>
      <w:r w:rsidRPr="00294398">
        <w:rPr>
          <w:rStyle w:val="Hiperpovezava"/>
          <w:color w:val="auto"/>
          <w:u w:val="none"/>
        </w:rPr>
        <w:t xml:space="preserve"> učni list. Lahko ga natisneš ali pišeš v zvezek.</w:t>
      </w:r>
    </w:p>
    <w:p w:rsidR="007337EA" w:rsidRDefault="007337EA" w:rsidP="007337EA">
      <w:pPr>
        <w:rPr>
          <w:rStyle w:val="Hiperpovezava"/>
          <w:color w:val="auto"/>
          <w:u w:val="none"/>
        </w:rPr>
      </w:pPr>
    </w:p>
    <w:p w:rsidR="00422393" w:rsidRDefault="00422393" w:rsidP="00422393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u w:val="none"/>
        </w:rPr>
      </w:pPr>
      <w:r w:rsidRPr="00422393">
        <w:rPr>
          <w:rStyle w:val="Hiperpovezava"/>
          <w:b/>
          <w:color w:val="auto"/>
          <w:u w:val="none"/>
        </w:rPr>
        <w:t>DRU 4.B: Poglej prilogo</w:t>
      </w:r>
    </w:p>
    <w:p w:rsidR="00422393" w:rsidRDefault="00422393" w:rsidP="00422393">
      <w:pPr>
        <w:pStyle w:val="Odstavekseznama"/>
        <w:rPr>
          <w:rStyle w:val="Hiperpovezava"/>
          <w:b/>
          <w:color w:val="auto"/>
          <w:u w:val="none"/>
        </w:rPr>
      </w:pPr>
    </w:p>
    <w:p w:rsidR="00422393" w:rsidRDefault="00422393" w:rsidP="00422393">
      <w:pPr>
        <w:pStyle w:val="Odstavekseznama"/>
        <w:rPr>
          <w:rStyle w:val="Hiperpovezava"/>
          <w:b/>
          <w:color w:val="auto"/>
          <w:u w:val="none"/>
        </w:rPr>
      </w:pPr>
    </w:p>
    <w:p w:rsidR="00422393" w:rsidRPr="00422393" w:rsidRDefault="00422393" w:rsidP="00422393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u w:val="none"/>
        </w:rPr>
      </w:pPr>
      <w:r>
        <w:rPr>
          <w:rStyle w:val="Hiperpovezava"/>
          <w:b/>
          <w:color w:val="auto"/>
          <w:u w:val="none"/>
        </w:rPr>
        <w:t>TJA</w:t>
      </w: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9C7FA0" w:rsidRDefault="009C7FA0">
      <w:pPr>
        <w:rPr>
          <w:rStyle w:val="Hiperpovezava"/>
          <w:color w:val="auto"/>
          <w:u w:val="none"/>
        </w:rPr>
      </w:pPr>
    </w:p>
    <w:p w:rsidR="007337EA" w:rsidRDefault="007337EA">
      <w:pPr>
        <w:rPr>
          <w:rStyle w:val="Hiperpovezava"/>
          <w:color w:val="auto"/>
          <w:u w:val="none"/>
        </w:rPr>
      </w:pPr>
    </w:p>
    <w:p w:rsidR="0034322A" w:rsidRDefault="0034322A" w:rsidP="00872BCF">
      <w:pPr>
        <w:rPr>
          <w:rStyle w:val="Hiperpovezava"/>
          <w:color w:val="00B0F0"/>
          <w:sz w:val="36"/>
          <w:szCs w:val="36"/>
          <w:u w:val="none"/>
        </w:rPr>
      </w:pPr>
      <w:bookmarkStart w:id="0" w:name="_GoBack"/>
      <w:bookmarkEnd w:id="0"/>
    </w:p>
    <w:p w:rsidR="009C7FA0" w:rsidRDefault="007337EA" w:rsidP="007337EA">
      <w:pPr>
        <w:jc w:val="center"/>
        <w:rPr>
          <w:rStyle w:val="Hiperpovezava"/>
          <w:color w:val="00B0F0"/>
          <w:sz w:val="36"/>
          <w:szCs w:val="36"/>
          <w:u w:val="none"/>
        </w:rPr>
      </w:pPr>
      <w:r>
        <w:rPr>
          <w:rStyle w:val="Hiperpovezava"/>
          <w:color w:val="00B0F0"/>
          <w:sz w:val="36"/>
          <w:szCs w:val="36"/>
          <w:u w:val="none"/>
        </w:rPr>
        <w:lastRenderedPageBreak/>
        <w:t>GUM – UČNI LIST</w:t>
      </w:r>
    </w:p>
    <w:p w:rsidR="00941D9C" w:rsidRDefault="00941D9C" w:rsidP="007337EA">
      <w:pPr>
        <w:jc w:val="center"/>
        <w:rPr>
          <w:rStyle w:val="Hiperpovezava"/>
          <w:color w:val="00B0F0"/>
          <w:sz w:val="36"/>
          <w:szCs w:val="36"/>
          <w:u w:val="none"/>
        </w:rPr>
      </w:pPr>
    </w:p>
    <w:p w:rsidR="007337EA" w:rsidRDefault="007337EA" w:rsidP="007337EA">
      <w:pPr>
        <w:pStyle w:val="Odstavekseznama"/>
        <w:numPr>
          <w:ilvl w:val="0"/>
          <w:numId w:val="3"/>
        </w:numPr>
        <w:jc w:val="both"/>
        <w:rPr>
          <w:rStyle w:val="Hiperpovezava"/>
          <w:color w:val="auto"/>
          <w:sz w:val="28"/>
          <w:szCs w:val="28"/>
          <w:u w:val="none"/>
        </w:rPr>
      </w:pPr>
      <w:r w:rsidRPr="007337EA">
        <w:rPr>
          <w:rStyle w:val="Hiperpovezava"/>
          <w:color w:val="auto"/>
          <w:sz w:val="28"/>
          <w:szCs w:val="28"/>
          <w:u w:val="none"/>
        </w:rPr>
        <w:t xml:space="preserve">V zvezek ali list </w:t>
      </w:r>
      <w:r w:rsidRPr="007337EA">
        <w:rPr>
          <w:rStyle w:val="Hiperpovezava"/>
          <w:b/>
          <w:color w:val="auto"/>
          <w:sz w:val="28"/>
          <w:szCs w:val="28"/>
          <w:u w:val="none"/>
        </w:rPr>
        <w:t>zapiši besedilo</w:t>
      </w:r>
      <w:r w:rsidRPr="007337EA">
        <w:rPr>
          <w:rStyle w:val="Hiperpovezava"/>
          <w:color w:val="auto"/>
          <w:sz w:val="28"/>
          <w:szCs w:val="28"/>
          <w:u w:val="none"/>
        </w:rPr>
        <w:t xml:space="preserve"> pesmi</w:t>
      </w:r>
      <w:r>
        <w:rPr>
          <w:rStyle w:val="Hiperpovezava"/>
          <w:color w:val="auto"/>
          <w:sz w:val="28"/>
          <w:szCs w:val="28"/>
          <w:u w:val="none"/>
        </w:rPr>
        <w:t xml:space="preserve"> Moj očka ima konjička dva</w:t>
      </w:r>
      <w:r w:rsidRPr="007337EA">
        <w:rPr>
          <w:rStyle w:val="Hiperpovezava"/>
          <w:color w:val="auto"/>
          <w:sz w:val="28"/>
          <w:szCs w:val="28"/>
          <w:u w:val="none"/>
        </w:rPr>
        <w:t xml:space="preserve">. Uporabi tri kitice. </w:t>
      </w:r>
      <w:r w:rsidRPr="007337EA">
        <w:rPr>
          <w:rStyle w:val="Hiperpovezava"/>
          <w:b/>
          <w:color w:val="auto"/>
          <w:sz w:val="28"/>
          <w:szCs w:val="28"/>
          <w:u w:val="none"/>
        </w:rPr>
        <w:t xml:space="preserve">Refren </w:t>
      </w:r>
      <w:r w:rsidRPr="007337EA">
        <w:rPr>
          <w:rStyle w:val="Hiperpovezava"/>
          <w:color w:val="auto"/>
          <w:sz w:val="28"/>
          <w:szCs w:val="28"/>
          <w:u w:val="none"/>
        </w:rPr>
        <w:t xml:space="preserve">je del besedila, ki se v vsaki kitici ponovi. </w:t>
      </w:r>
      <w:r w:rsidRPr="007337EA">
        <w:rPr>
          <w:rStyle w:val="Hiperpovezava"/>
          <w:b/>
          <w:color w:val="auto"/>
          <w:sz w:val="28"/>
          <w:szCs w:val="28"/>
          <w:u w:val="none"/>
        </w:rPr>
        <w:t xml:space="preserve">Pobarvaj </w:t>
      </w:r>
      <w:r w:rsidRPr="007337EA">
        <w:rPr>
          <w:rStyle w:val="Hiperpovezava"/>
          <w:color w:val="auto"/>
          <w:sz w:val="28"/>
          <w:szCs w:val="28"/>
          <w:u w:val="none"/>
        </w:rPr>
        <w:t>ga s poljubno barvico.</w:t>
      </w:r>
    </w:p>
    <w:p w:rsidR="007337EA" w:rsidRPr="007337EA" w:rsidRDefault="007337EA" w:rsidP="007337EA">
      <w:pPr>
        <w:pStyle w:val="Odstavekseznama"/>
        <w:rPr>
          <w:rStyle w:val="Hiperpovezava"/>
          <w:color w:val="auto"/>
          <w:sz w:val="28"/>
          <w:szCs w:val="28"/>
          <w:u w:val="none"/>
        </w:rPr>
      </w:pPr>
    </w:p>
    <w:p w:rsidR="009C7FA0" w:rsidRPr="009C7FA0" w:rsidRDefault="009C7FA0" w:rsidP="009C7FA0">
      <w:pPr>
        <w:pStyle w:val="Odstavekseznama"/>
        <w:numPr>
          <w:ilvl w:val="0"/>
          <w:numId w:val="3"/>
        </w:numPr>
        <w:jc w:val="both"/>
        <w:rPr>
          <w:rStyle w:val="Hiperpovezava"/>
          <w:color w:val="auto"/>
          <w:sz w:val="28"/>
          <w:szCs w:val="28"/>
          <w:u w:val="none"/>
        </w:rPr>
      </w:pPr>
      <w:r w:rsidRPr="007337EA">
        <w:rPr>
          <w:rStyle w:val="Hiperpovezava"/>
          <w:color w:val="auto"/>
          <w:sz w:val="28"/>
          <w:szCs w:val="28"/>
          <w:u w:val="none"/>
        </w:rPr>
        <w:t>Spremljaj petje pesmi Moj očka</w:t>
      </w:r>
      <w:r w:rsidRPr="009C7FA0">
        <w:rPr>
          <w:rStyle w:val="Hiperpovezava"/>
          <w:color w:val="auto"/>
          <w:sz w:val="28"/>
          <w:szCs w:val="28"/>
          <w:u w:val="none"/>
        </w:rPr>
        <w:t xml:space="preserve"> ima konjička dva.</w:t>
      </w:r>
    </w:p>
    <w:p w:rsidR="009C7FA0" w:rsidRPr="009C7FA0" w:rsidRDefault="009C7FA0" w:rsidP="009C7FA0">
      <w:pPr>
        <w:pStyle w:val="Odstavekseznama"/>
        <w:rPr>
          <w:rStyle w:val="Hiperpovezava"/>
          <w:color w:val="auto"/>
          <w:sz w:val="32"/>
          <w:szCs w:val="32"/>
          <w:u w:val="none"/>
        </w:rPr>
      </w:pPr>
    </w:p>
    <w:p w:rsidR="009C7FA0" w:rsidRDefault="009C7FA0" w:rsidP="007337EA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174778A" wp14:editId="4E8AA498">
            <wp:extent cx="5381625" cy="222862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244" cy="22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7EA" w:rsidRPr="007337EA">
        <w:rPr>
          <w:rStyle w:val="Hiperpovezava"/>
          <w:color w:val="auto"/>
          <w:sz w:val="28"/>
          <w:szCs w:val="28"/>
          <w:u w:val="none"/>
        </w:rPr>
        <w:t xml:space="preserve"> </w:t>
      </w:r>
    </w:p>
    <w:p w:rsidR="00941D9C" w:rsidRDefault="00941D9C" w:rsidP="00941D9C">
      <w:pPr>
        <w:pStyle w:val="Odstavekseznama"/>
        <w:rPr>
          <w:rStyle w:val="Hiperpovezava"/>
          <w:color w:val="auto"/>
          <w:sz w:val="28"/>
          <w:szCs w:val="28"/>
          <w:u w:val="none"/>
        </w:rPr>
      </w:pPr>
    </w:p>
    <w:p w:rsidR="00941D9C" w:rsidRDefault="00941D9C" w:rsidP="00941D9C">
      <w:pPr>
        <w:pStyle w:val="Odstavekseznama"/>
        <w:rPr>
          <w:rStyle w:val="Hiperpovezava"/>
          <w:color w:val="auto"/>
          <w:sz w:val="28"/>
          <w:szCs w:val="28"/>
          <w:u w:val="none"/>
        </w:rPr>
      </w:pPr>
    </w:p>
    <w:p w:rsidR="00941D9C" w:rsidRPr="007337EA" w:rsidRDefault="00941D9C" w:rsidP="00941D9C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7337EA">
        <w:rPr>
          <w:rStyle w:val="Hiperpovezava"/>
          <w:color w:val="auto"/>
          <w:sz w:val="28"/>
          <w:szCs w:val="28"/>
          <w:u w:val="none"/>
        </w:rPr>
        <w:t xml:space="preserve">Na spletu si izberi še kakšno </w:t>
      </w:r>
      <w:r w:rsidRPr="007337EA">
        <w:rPr>
          <w:rStyle w:val="Hiperpovezava"/>
          <w:color w:val="auto"/>
          <w:sz w:val="28"/>
          <w:szCs w:val="28"/>
        </w:rPr>
        <w:t>slovensko ljudsko pesem</w:t>
      </w:r>
      <w:r w:rsidRPr="007337EA">
        <w:rPr>
          <w:rStyle w:val="Hiperpovezava"/>
          <w:color w:val="auto"/>
          <w:sz w:val="28"/>
          <w:szCs w:val="28"/>
          <w:u w:val="none"/>
        </w:rPr>
        <w:t xml:space="preserve"> in jo poslušaj.</w:t>
      </w:r>
    </w:p>
    <w:p w:rsidR="00941D9C" w:rsidRDefault="00941D9C" w:rsidP="009C7FA0"/>
    <w:p w:rsidR="009C7FA0" w:rsidRPr="007337EA" w:rsidRDefault="009C7FA0" w:rsidP="009C7FA0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7337EA">
        <w:rPr>
          <w:sz w:val="28"/>
          <w:szCs w:val="28"/>
        </w:rPr>
        <w:t xml:space="preserve">Tone zapisujemo z notami v </w:t>
      </w:r>
      <w:r w:rsidRPr="007337EA">
        <w:rPr>
          <w:b/>
          <w:sz w:val="28"/>
          <w:szCs w:val="28"/>
        </w:rPr>
        <w:t>notno črtovje</w:t>
      </w:r>
      <w:r w:rsidRPr="007337EA">
        <w:rPr>
          <w:sz w:val="28"/>
          <w:szCs w:val="28"/>
        </w:rPr>
        <w:t xml:space="preserve">, ki ga sestavlja </w:t>
      </w:r>
      <w:r w:rsidRPr="007337EA">
        <w:rPr>
          <w:b/>
          <w:sz w:val="28"/>
          <w:szCs w:val="28"/>
        </w:rPr>
        <w:t>pet črt</w:t>
      </w:r>
      <w:r w:rsidRPr="007337EA">
        <w:rPr>
          <w:sz w:val="28"/>
          <w:szCs w:val="28"/>
        </w:rPr>
        <w:t xml:space="preserve">. Začetek vsakega glasbenega zapisa označimo s ključem. </w:t>
      </w:r>
      <w:r w:rsidRPr="007337EA">
        <w:rPr>
          <w:b/>
          <w:sz w:val="28"/>
          <w:szCs w:val="28"/>
        </w:rPr>
        <w:t>Violinski ključ</w:t>
      </w:r>
      <w:r w:rsidRPr="007337EA">
        <w:rPr>
          <w:sz w:val="28"/>
          <w:szCs w:val="28"/>
        </w:rPr>
        <w:t xml:space="preserve"> je znak, ki določa višino not na črtovju.</w:t>
      </w:r>
    </w:p>
    <w:p w:rsidR="009C7FA0" w:rsidRPr="009C7FA0" w:rsidRDefault="009C7FA0" w:rsidP="009C7FA0">
      <w:pPr>
        <w:jc w:val="both"/>
        <w:rPr>
          <w:sz w:val="28"/>
          <w:szCs w:val="28"/>
        </w:rPr>
      </w:pPr>
      <w:r w:rsidRPr="009C7FA0">
        <w:rPr>
          <w:sz w:val="28"/>
          <w:szCs w:val="28"/>
        </w:rPr>
        <w:t xml:space="preserve">S prstom sledi pravilnemu zapisu violinskega ključa in </w:t>
      </w:r>
      <w:r w:rsidRPr="00941D9C">
        <w:rPr>
          <w:b/>
          <w:sz w:val="28"/>
          <w:szCs w:val="28"/>
        </w:rPr>
        <w:t>vadi</w:t>
      </w:r>
      <w:r w:rsidRPr="009C7FA0">
        <w:rPr>
          <w:sz w:val="28"/>
          <w:szCs w:val="28"/>
        </w:rPr>
        <w:t xml:space="preserve"> njegov zapis. Narišemo ga z eno potezo, začn</w:t>
      </w:r>
      <w:r w:rsidR="00294398">
        <w:rPr>
          <w:sz w:val="28"/>
          <w:szCs w:val="28"/>
        </w:rPr>
        <w:t>emo znotraj na drugi notni črti in gremo navzven.</w:t>
      </w:r>
    </w:p>
    <w:p w:rsidR="009C7FA0" w:rsidRDefault="009C7FA0" w:rsidP="009C7FA0">
      <w:pPr>
        <w:rPr>
          <w:sz w:val="32"/>
          <w:szCs w:val="32"/>
        </w:rPr>
      </w:pPr>
    </w:p>
    <w:p w:rsidR="00941D9C" w:rsidRPr="00941D9C" w:rsidRDefault="007337EA" w:rsidP="00941D9C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E83927A" wp14:editId="38972138">
            <wp:extent cx="5667375" cy="114288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217" cy="114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9C" w:rsidRPr="0094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DA9"/>
    <w:multiLevelType w:val="hybridMultilevel"/>
    <w:tmpl w:val="662884B2"/>
    <w:lvl w:ilvl="0" w:tplc="713A3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F2A"/>
    <w:multiLevelType w:val="hybridMultilevel"/>
    <w:tmpl w:val="12FC8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6A6"/>
    <w:multiLevelType w:val="hybridMultilevel"/>
    <w:tmpl w:val="12FC8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245C"/>
    <w:multiLevelType w:val="hybridMultilevel"/>
    <w:tmpl w:val="13423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613D"/>
    <w:multiLevelType w:val="hybridMultilevel"/>
    <w:tmpl w:val="DDEE8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2"/>
    <w:rsid w:val="00294398"/>
    <w:rsid w:val="002F4672"/>
    <w:rsid w:val="0034322A"/>
    <w:rsid w:val="00395B58"/>
    <w:rsid w:val="00422393"/>
    <w:rsid w:val="0043275C"/>
    <w:rsid w:val="00606724"/>
    <w:rsid w:val="007337EA"/>
    <w:rsid w:val="00872BCF"/>
    <w:rsid w:val="00941D9C"/>
    <w:rsid w:val="009C7FA0"/>
    <w:rsid w:val="00BB0BCA"/>
    <w:rsid w:val="00D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F1A7"/>
  <w15:chartTrackingRefBased/>
  <w15:docId w15:val="{97E33ACE-C301-4386-965A-5127752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467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275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2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7cAfOsyg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17</cp:revision>
  <dcterms:created xsi:type="dcterms:W3CDTF">2020-04-03T09:14:00Z</dcterms:created>
  <dcterms:modified xsi:type="dcterms:W3CDTF">2020-04-05T11:29:00Z</dcterms:modified>
</cp:coreProperties>
</file>